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3D7588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SANTA FE DECORACION</w:t>
      </w:r>
      <w:r w:rsidR="0014593A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14593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D7588">
        <w:rPr>
          <w:rFonts w:ascii="Times New Roman" w:hAnsi="Times New Roman"/>
          <w:b/>
          <w:sz w:val="32"/>
          <w:szCs w:val="32"/>
        </w:rPr>
        <w:t>11084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7588" w:rsidRPr="003D7588">
        <w:rPr>
          <w:rFonts w:ascii="Times New Roman" w:hAnsi="Times New Roman"/>
          <w:b/>
          <w:sz w:val="28"/>
          <w:szCs w:val="28"/>
        </w:rPr>
        <w:t>Muebles Mobiliario y Decoración</w:t>
      </w:r>
      <w:bookmarkStart w:id="0" w:name="_GoBack"/>
      <w:bookmarkEnd w:id="0"/>
      <w:r w:rsidR="00A1705F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F429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DB" w:rsidRDefault="001D12DB">
      <w:r>
        <w:separator/>
      </w:r>
    </w:p>
  </w:endnote>
  <w:endnote w:type="continuationSeparator" w:id="0">
    <w:p w:rsidR="001D12DB" w:rsidRDefault="001D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DB" w:rsidRDefault="001D12DB">
      <w:r>
        <w:separator/>
      </w:r>
    </w:p>
  </w:footnote>
  <w:footnote w:type="continuationSeparator" w:id="0">
    <w:p w:rsidR="001D12DB" w:rsidRDefault="001D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3889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2022-12-01T17:10:00Z</dcterms:created>
  <dcterms:modified xsi:type="dcterms:W3CDTF">2022-12-01T17:10:00Z</dcterms:modified>
</cp:coreProperties>
</file>