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E8041A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EC</w:t>
      </w:r>
      <w:r w:rsidR="00EB20EE">
        <w:rPr>
          <w:rFonts w:ascii="Times New Roman" w:hAnsi="Times New Roman"/>
          <w:b/>
          <w:sz w:val="28"/>
          <w:szCs w:val="28"/>
          <w:lang w:val="es-MX"/>
        </w:rPr>
        <w:t>LECSIS SINERGIA Y TECNOLOGIA, S. DE R.L. DE C.V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B20EE">
        <w:rPr>
          <w:rFonts w:ascii="Times New Roman" w:hAnsi="Times New Roman"/>
          <w:b/>
          <w:sz w:val="32"/>
          <w:szCs w:val="32"/>
        </w:rPr>
        <w:t>11095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EB20EE" w:rsidRPr="00EB20EE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E8041A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20EE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96" w:rsidRDefault="00D47B96">
      <w:r>
        <w:separator/>
      </w:r>
    </w:p>
  </w:endnote>
  <w:endnote w:type="continuationSeparator" w:id="0">
    <w:p w:rsidR="00D47B96" w:rsidRDefault="00D4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96" w:rsidRDefault="00D47B96">
      <w:r>
        <w:separator/>
      </w:r>
    </w:p>
  </w:footnote>
  <w:footnote w:type="continuationSeparator" w:id="0">
    <w:p w:rsidR="00D47B96" w:rsidRDefault="00D4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7F2D8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2022-12-08T16:47:00Z</dcterms:created>
  <dcterms:modified xsi:type="dcterms:W3CDTF">2022-12-08T16:47:00Z</dcterms:modified>
</cp:coreProperties>
</file>