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C62B5" w:rsidRDefault="007C62B5" w:rsidP="007C62B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INDUSTRIAL MASPE, S.A. DE C.V.</w:t>
      </w:r>
    </w:p>
    <w:p w:rsidR="007C62B5" w:rsidRDefault="007C62B5" w:rsidP="007C62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C62B5" w:rsidRDefault="007C62B5" w:rsidP="007C62B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62B5" w:rsidRDefault="007C62B5" w:rsidP="007C62B5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7C62B5" w:rsidP="007C62B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C62B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1496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Defensa, Orden Publico, Pr</w:t>
      </w:r>
      <w:r>
        <w:rPr>
          <w:rFonts w:ascii="Times New Roman" w:hAnsi="Times New Roman"/>
          <w:b/>
          <w:sz w:val="28"/>
          <w:szCs w:val="24"/>
        </w:rPr>
        <w:t>otección, Vigilancia y Seguridad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B2" w:rsidRDefault="00E74DB2">
      <w:r>
        <w:separator/>
      </w:r>
    </w:p>
  </w:endnote>
  <w:endnote w:type="continuationSeparator" w:id="0">
    <w:p w:rsidR="00E74DB2" w:rsidRDefault="00E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B2" w:rsidRDefault="00E74DB2">
      <w:r>
        <w:separator/>
      </w:r>
    </w:p>
  </w:footnote>
  <w:footnote w:type="continuationSeparator" w:id="0">
    <w:p w:rsidR="00E74DB2" w:rsidRDefault="00E7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E7AAE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3F12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2B5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DB2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2A12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175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DB8E1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2022-06-22T21:54:00Z</dcterms:created>
  <dcterms:modified xsi:type="dcterms:W3CDTF">2022-06-22T21:54:00Z</dcterms:modified>
</cp:coreProperties>
</file>