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B4B4B" w:rsidRDefault="00BB4B4B" w:rsidP="00BB4B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FUERZA GRAFICA DEL NORTE, S.A. DE C.V.</w:t>
      </w:r>
    </w:p>
    <w:p w:rsidR="00BB4B4B" w:rsidRDefault="00BB4B4B" w:rsidP="00BB4B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4B4B" w:rsidRDefault="00BB4B4B" w:rsidP="00BB4B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4B4B" w:rsidRDefault="00BB4B4B" w:rsidP="00BB4B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B4B4B" w:rsidP="00BB4B4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4B4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8157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Editoriales</w:t>
      </w:r>
      <w:r>
        <w:rPr>
          <w:rFonts w:ascii="Times New Roman" w:hAnsi="Times New Roman"/>
          <w:b/>
          <w:sz w:val="28"/>
          <w:szCs w:val="28"/>
        </w:rPr>
        <w:t xml:space="preserve">, de Diseño, de Artes Gráficas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B4B4B">
        <w:rPr>
          <w:rFonts w:ascii="Times New Roman" w:hAnsi="Times New Roman"/>
          <w:sz w:val="24"/>
          <w:szCs w:val="24"/>
        </w:rPr>
        <w:t>02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45" w:rsidRDefault="00E84C45">
      <w:r>
        <w:separator/>
      </w:r>
    </w:p>
  </w:endnote>
  <w:endnote w:type="continuationSeparator" w:id="0">
    <w:p w:rsidR="00E84C45" w:rsidRDefault="00E8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45" w:rsidRDefault="00E84C45">
      <w:r>
        <w:separator/>
      </w:r>
    </w:p>
  </w:footnote>
  <w:footnote w:type="continuationSeparator" w:id="0">
    <w:p w:rsidR="00E84C45" w:rsidRDefault="00E8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1777C5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2022-06-02T14:20:00Z</dcterms:created>
  <dcterms:modified xsi:type="dcterms:W3CDTF">2022-06-02T14:20:00Z</dcterms:modified>
</cp:coreProperties>
</file>