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D764C" w:rsidRDefault="00C95045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GARZA MACIAS JESSICA PATRICIA</w:t>
      </w:r>
      <w:r w:rsidR="009D764C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D764C" w:rsidRDefault="009D764C" w:rsidP="009D764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9D764C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435C52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95045">
        <w:rPr>
          <w:rFonts w:ascii="Times New Roman" w:hAnsi="Times New Roman"/>
          <w:b/>
          <w:sz w:val="32"/>
          <w:szCs w:val="32"/>
        </w:rPr>
        <w:t>11663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C95045">
        <w:rPr>
          <w:rFonts w:ascii="Times New Roman" w:hAnsi="Times New Roman"/>
          <w:szCs w:val="24"/>
        </w:rPr>
        <w:t xml:space="preserve"> </w:t>
      </w:r>
      <w:r w:rsidR="00C95045">
        <w:rPr>
          <w:rFonts w:ascii="Times New Roman" w:hAnsi="Times New Roman"/>
          <w:b/>
          <w:sz w:val="28"/>
          <w:szCs w:val="24"/>
        </w:rPr>
        <w:t>Servicios de Traducción e Interpretación</w:t>
      </w:r>
      <w:r w:rsidR="00D3031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5C52">
        <w:rPr>
          <w:rFonts w:ascii="Times New Roman" w:hAnsi="Times New Roman"/>
          <w:b/>
          <w:szCs w:val="24"/>
        </w:rPr>
        <w:t>física</w:t>
      </w:r>
      <w:r w:rsidR="00435C5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5C52">
        <w:rPr>
          <w:rFonts w:ascii="Times New Roman" w:hAnsi="Times New Roman"/>
          <w:b/>
          <w:szCs w:val="24"/>
        </w:rPr>
        <w:t>física</w:t>
      </w:r>
      <w:r w:rsidR="00435C5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9504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95045">
        <w:rPr>
          <w:rFonts w:ascii="Times New Roman" w:hAnsi="Times New Roman"/>
          <w:sz w:val="24"/>
          <w:szCs w:val="24"/>
        </w:rPr>
        <w:t>17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4E" w:rsidRDefault="000A094E">
      <w:r>
        <w:separator/>
      </w:r>
    </w:p>
  </w:endnote>
  <w:endnote w:type="continuationSeparator" w:id="0">
    <w:p w:rsidR="000A094E" w:rsidRDefault="000A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4E" w:rsidRDefault="000A094E">
      <w:r>
        <w:separator/>
      </w:r>
    </w:p>
  </w:footnote>
  <w:footnote w:type="continuationSeparator" w:id="0">
    <w:p w:rsidR="000A094E" w:rsidRDefault="000A0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9D21F2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2024-01-17T17:18:00Z</dcterms:created>
  <dcterms:modified xsi:type="dcterms:W3CDTF">2024-01-17T18:04:00Z</dcterms:modified>
</cp:coreProperties>
</file>