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209E" w:rsidRDefault="000A2620" w:rsidP="000520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 xml:space="preserve">GERARQUICO DESARROLLADORA Y CONSTRUCTORA INMOBILIARIA, </w:t>
      </w:r>
      <w:r w:rsidR="0005209E">
        <w:rPr>
          <w:rFonts w:ascii="Times New Roman" w:hAnsi="Times New Roman"/>
          <w:b/>
          <w:sz w:val="28"/>
          <w:szCs w:val="24"/>
          <w:lang w:val="es-MX"/>
        </w:rPr>
        <w:t>S.A. DE C.V.</w:t>
      </w:r>
    </w:p>
    <w:p w:rsidR="0005209E" w:rsidRDefault="0005209E" w:rsidP="000520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209E" w:rsidRDefault="0005209E" w:rsidP="0005209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209E" w:rsidRDefault="0005209E" w:rsidP="0005209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5209E" w:rsidP="0005209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A2620">
        <w:rPr>
          <w:rFonts w:ascii="Times New Roman" w:hAnsi="Times New Roman"/>
          <w:b/>
          <w:sz w:val="32"/>
          <w:szCs w:val="32"/>
        </w:rPr>
        <w:t>11848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A2620">
        <w:rPr>
          <w:rFonts w:ascii="Times New Roman" w:hAnsi="Times New Roman"/>
          <w:szCs w:val="24"/>
        </w:rPr>
        <w:t>con el giro:</w:t>
      </w:r>
      <w:r w:rsidR="00C66E5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C66E51" w:rsidRPr="00C66E51"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C66E51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5209E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8B" w:rsidRDefault="0011698B">
      <w:r>
        <w:separator/>
      </w:r>
    </w:p>
  </w:endnote>
  <w:endnote w:type="continuationSeparator" w:id="0">
    <w:p w:rsidR="0011698B" w:rsidRDefault="0011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8B" w:rsidRDefault="0011698B">
      <w:r>
        <w:separator/>
      </w:r>
    </w:p>
  </w:footnote>
  <w:footnote w:type="continuationSeparator" w:id="0">
    <w:p w:rsidR="0011698B" w:rsidRDefault="0011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98B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6E51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E7FDF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3FFD7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2024-06-07T21:16:00Z</dcterms:created>
  <dcterms:modified xsi:type="dcterms:W3CDTF">2024-06-07T21:16:00Z</dcterms:modified>
</cp:coreProperties>
</file>