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13A55" w:rsidRDefault="00013A55" w:rsidP="00013A5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CARDENAS GARCIA HIRAM</w:t>
      </w:r>
    </w:p>
    <w:p w:rsidR="00013A55" w:rsidRDefault="00013A55" w:rsidP="00013A5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13A55" w:rsidRDefault="00013A55" w:rsidP="00013A5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13A55" w:rsidRDefault="00013A55" w:rsidP="00013A5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13A55" w:rsidP="00013A5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7024 </w:t>
      </w:r>
      <w:r>
        <w:rPr>
          <w:rFonts w:ascii="Times New Roman" w:hAnsi="Times New Roman"/>
          <w:szCs w:val="24"/>
        </w:rPr>
        <w:t xml:space="preserve">con el giro: </w:t>
      </w:r>
      <w:r w:rsidR="004D42DD">
        <w:rPr>
          <w:rFonts w:ascii="Times New Roman" w:hAnsi="Times New Roman"/>
          <w:b/>
          <w:sz w:val="28"/>
          <w:szCs w:val="24"/>
        </w:rPr>
        <w:t>Servicio de Alquiler de Equipo para Eventos</w:t>
      </w:r>
      <w:bookmarkStart w:id="0" w:name="_GoBack"/>
      <w:bookmarkEnd w:id="0"/>
      <w:r w:rsidR="00421F2B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21898">
        <w:rPr>
          <w:rFonts w:ascii="Times New Roman" w:hAnsi="Times New Roman"/>
          <w:b/>
          <w:szCs w:val="24"/>
        </w:rPr>
        <w:t>física</w:t>
      </w:r>
      <w:r w:rsidR="006218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21898">
        <w:rPr>
          <w:rFonts w:ascii="Times New Roman" w:hAnsi="Times New Roman"/>
          <w:b/>
          <w:szCs w:val="24"/>
        </w:rPr>
        <w:t>física</w:t>
      </w:r>
      <w:r w:rsidR="006218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29" w:rsidRDefault="00562B29">
      <w:r>
        <w:separator/>
      </w:r>
    </w:p>
  </w:endnote>
  <w:endnote w:type="continuationSeparator" w:id="0">
    <w:p w:rsidR="00562B29" w:rsidRDefault="005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29" w:rsidRDefault="00562B29">
      <w:r>
        <w:separator/>
      </w:r>
    </w:p>
  </w:footnote>
  <w:footnote w:type="continuationSeparator" w:id="0">
    <w:p w:rsidR="00562B29" w:rsidRDefault="0056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92F016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2024-05-23T16:50:00Z</dcterms:created>
  <dcterms:modified xsi:type="dcterms:W3CDTF">2024-05-23T16:50:00Z</dcterms:modified>
</cp:coreProperties>
</file>