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C275F" w:rsidRDefault="00DC275F" w:rsidP="00DC27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REYNA MORENO LUIS ANGEL</w:t>
      </w:r>
    </w:p>
    <w:p w:rsidR="00DC275F" w:rsidRDefault="00DC275F" w:rsidP="00DC27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C275F" w:rsidP="00DC27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8126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</w:t>
      </w:r>
      <w:r>
        <w:rPr>
          <w:rFonts w:ascii="Times New Roman" w:hAnsi="Times New Roman"/>
          <w:b/>
          <w:sz w:val="28"/>
          <w:szCs w:val="24"/>
        </w:rPr>
        <w:t xml:space="preserve">Transporte Almacenaje y Correo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00BE9">
        <w:rPr>
          <w:rFonts w:ascii="Times New Roman" w:hAnsi="Times New Roman"/>
          <w:b/>
          <w:szCs w:val="24"/>
        </w:rPr>
        <w:t>física</w:t>
      </w:r>
      <w:r w:rsidR="00900B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00BE9">
        <w:rPr>
          <w:rFonts w:ascii="Times New Roman" w:hAnsi="Times New Roman"/>
          <w:b/>
          <w:szCs w:val="24"/>
        </w:rPr>
        <w:t>física</w:t>
      </w:r>
      <w:r w:rsidR="00900BE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FB" w:rsidRDefault="00827CFB">
      <w:r>
        <w:separator/>
      </w:r>
    </w:p>
  </w:endnote>
  <w:endnote w:type="continuationSeparator" w:id="0">
    <w:p w:rsidR="00827CFB" w:rsidRDefault="0082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FB" w:rsidRDefault="00827CFB">
      <w:r>
        <w:separator/>
      </w:r>
    </w:p>
  </w:footnote>
  <w:footnote w:type="continuationSeparator" w:id="0">
    <w:p w:rsidR="00827CFB" w:rsidRDefault="0082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95F852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2024-11-08T22:05:00Z</dcterms:created>
  <dcterms:modified xsi:type="dcterms:W3CDTF">2024-11-08T22:05:00Z</dcterms:modified>
</cp:coreProperties>
</file>