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9F0677" w:rsidRDefault="00995CA3" w:rsidP="009F067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ANCEC ELITE, S.A. DE C.V</w:t>
      </w:r>
      <w:r w:rsidR="009F0677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F0677" w:rsidRDefault="009F0677" w:rsidP="009F067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F0677" w:rsidRDefault="009F0677" w:rsidP="009F067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F0677" w:rsidRDefault="009F0677" w:rsidP="009F067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F0677" w:rsidP="009F067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95CA3">
        <w:rPr>
          <w:rFonts w:ascii="Times New Roman" w:hAnsi="Times New Roman"/>
          <w:b/>
          <w:sz w:val="32"/>
          <w:szCs w:val="32"/>
        </w:rPr>
        <w:t>8742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995CA3">
        <w:rPr>
          <w:rFonts w:ascii="Times New Roman" w:hAnsi="Times New Roman"/>
          <w:b/>
          <w:sz w:val="28"/>
          <w:szCs w:val="24"/>
        </w:rPr>
        <w:t>Servicios de Fumigación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0A63AA">
        <w:rPr>
          <w:rFonts w:ascii="Times New Roman" w:hAnsi="Times New Roman"/>
          <w:b/>
          <w:bCs/>
          <w:sz w:val="28"/>
          <w:szCs w:val="28"/>
        </w:rPr>
        <w:t>Enero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5F" w:rsidRDefault="00457A5F">
      <w:r>
        <w:separator/>
      </w:r>
    </w:p>
  </w:endnote>
  <w:endnote w:type="continuationSeparator" w:id="0">
    <w:p w:rsidR="00457A5F" w:rsidRDefault="0045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5F" w:rsidRDefault="00457A5F">
      <w:r>
        <w:separator/>
      </w:r>
    </w:p>
  </w:footnote>
  <w:footnote w:type="continuationSeparator" w:id="0">
    <w:p w:rsidR="00457A5F" w:rsidRDefault="0045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63AA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A5F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F10DEF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2025-02-24T21:18:00Z</cp:lastPrinted>
  <dcterms:created xsi:type="dcterms:W3CDTF">2025-02-25T19:00:00Z</dcterms:created>
  <dcterms:modified xsi:type="dcterms:W3CDTF">2025-02-25T19:09:00Z</dcterms:modified>
</cp:coreProperties>
</file>