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4F393A" w:rsidRDefault="004F393A" w:rsidP="004F393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CONSTRUCTORA KOSMOS, S.A. DE C.V.</w:t>
      </w:r>
    </w:p>
    <w:p w:rsidR="004F393A" w:rsidRDefault="004F393A" w:rsidP="004F393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F393A" w:rsidRDefault="004F393A" w:rsidP="004F393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F393A" w:rsidRDefault="004F393A" w:rsidP="004F393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F393A" w:rsidP="004F393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0804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Edificación, Construcción,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C116F4">
        <w:rPr>
          <w:rFonts w:ascii="Times New Roman" w:hAnsi="Times New Roman"/>
          <w:b/>
          <w:szCs w:val="24"/>
        </w:rPr>
        <w:t>moral</w:t>
      </w:r>
      <w:r w:rsidR="00C116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F393A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C116F4">
        <w:rPr>
          <w:rFonts w:ascii="Times New Roman" w:hAnsi="Times New Roman"/>
          <w:b/>
          <w:szCs w:val="24"/>
        </w:rPr>
        <w:t>moral</w:t>
      </w:r>
      <w:r w:rsidR="00C116F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411E31">
        <w:rPr>
          <w:rFonts w:ascii="Times New Roman" w:hAnsi="Times New Roman"/>
          <w:sz w:val="24"/>
          <w:szCs w:val="24"/>
        </w:rPr>
        <w:t>14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29722B">
        <w:rPr>
          <w:rFonts w:ascii="Times New Roman" w:hAnsi="Times New Roman"/>
          <w:sz w:val="24"/>
          <w:szCs w:val="24"/>
        </w:rPr>
        <w:t>julio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312" w:rsidRDefault="00857312">
      <w:r>
        <w:separator/>
      </w:r>
    </w:p>
  </w:endnote>
  <w:endnote w:type="continuationSeparator" w:id="0">
    <w:p w:rsidR="00857312" w:rsidRDefault="0085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312" w:rsidRDefault="00857312">
      <w:r>
        <w:separator/>
      </w:r>
    </w:p>
  </w:footnote>
  <w:footnote w:type="continuationSeparator" w:id="0">
    <w:p w:rsidR="00857312" w:rsidRDefault="00857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94A"/>
    <w:rsid w:val="002B3CE5"/>
    <w:rsid w:val="002B42E0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CA4"/>
    <w:rsid w:val="006652C3"/>
    <w:rsid w:val="00665DB1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C02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B5888D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2026-07-09T16:15:00Z</cp:lastPrinted>
  <dcterms:created xsi:type="dcterms:W3CDTF">2026-07-14T18:36:00Z</dcterms:created>
  <dcterms:modified xsi:type="dcterms:W3CDTF">2026-07-14T18:36:00Z</dcterms:modified>
</cp:coreProperties>
</file>