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462A35" w:rsidRDefault="00462A35" w:rsidP="00462A3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ELECTRO FERRETERA REGIONAL, S.A. DE C.V.</w:t>
      </w:r>
    </w:p>
    <w:p w:rsidR="00462A35" w:rsidRDefault="00462A35" w:rsidP="00462A35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462A35" w:rsidRDefault="00462A35" w:rsidP="00462A35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462A35" w:rsidRDefault="00462A35" w:rsidP="00462A35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462A35" w:rsidP="00462A35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1425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Component</w:t>
      </w:r>
      <w:r>
        <w:rPr>
          <w:rFonts w:ascii="Times New Roman" w:hAnsi="Times New Roman"/>
          <w:b/>
          <w:sz w:val="28"/>
          <w:szCs w:val="24"/>
        </w:rPr>
        <w:t xml:space="preserve">es y Suministros de Manufactura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62A35">
        <w:rPr>
          <w:rFonts w:ascii="Times New Roman" w:hAnsi="Times New Roman"/>
          <w:b/>
          <w:szCs w:val="24"/>
        </w:rPr>
        <w:t>moral</w:t>
      </w:r>
      <w:r w:rsidR="00462A3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bookmarkStart w:id="0" w:name="_GoBack"/>
      <w:proofErr w:type="gramStart"/>
      <w:r w:rsidR="00AC5F84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bookmarkEnd w:id="0"/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62A35">
        <w:rPr>
          <w:rFonts w:ascii="Times New Roman" w:hAnsi="Times New Roman"/>
          <w:b/>
          <w:szCs w:val="24"/>
        </w:rPr>
        <w:t>moral</w:t>
      </w:r>
      <w:r w:rsidR="00462A3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BC58CF">
        <w:rPr>
          <w:rFonts w:ascii="Times New Roman" w:hAnsi="Times New Roman"/>
          <w:sz w:val="24"/>
          <w:szCs w:val="24"/>
        </w:rPr>
        <w:t>03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174" w:rsidRDefault="00692174">
      <w:r>
        <w:separator/>
      </w:r>
    </w:p>
  </w:endnote>
  <w:endnote w:type="continuationSeparator" w:id="0">
    <w:p w:rsidR="00692174" w:rsidRDefault="00692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174" w:rsidRDefault="00692174">
      <w:r>
        <w:separator/>
      </w:r>
    </w:p>
  </w:footnote>
  <w:footnote w:type="continuationSeparator" w:id="0">
    <w:p w:rsidR="00692174" w:rsidRDefault="00692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B06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543364B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2025-10-30T18:41:00Z</cp:lastPrinted>
  <dcterms:created xsi:type="dcterms:W3CDTF">2025-11-03T16:41:00Z</dcterms:created>
  <dcterms:modified xsi:type="dcterms:W3CDTF">2025-11-03T16:41:00Z</dcterms:modified>
</cp:coreProperties>
</file>