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A3901" w:rsidRDefault="00EA3901" w:rsidP="00EA39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CAMPA RODRIGUEZ NORA AIDEE</w:t>
      </w:r>
    </w:p>
    <w:p w:rsidR="00EA3901" w:rsidRDefault="00EA3901" w:rsidP="00EA39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A3901" w:rsidRDefault="00EA3901" w:rsidP="00EA39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A3901" w:rsidRDefault="00EA3901" w:rsidP="00EA390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A3901" w:rsidP="00EA390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</w:t>
      </w:r>
      <w:r>
        <w:rPr>
          <w:rFonts w:ascii="Times New Roman" w:hAnsi="Times New Roman"/>
          <w:b/>
          <w:sz w:val="28"/>
          <w:szCs w:val="24"/>
        </w:rPr>
        <w:t xml:space="preserve">es y Suministros de Manufactura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A3901">
        <w:rPr>
          <w:rFonts w:ascii="Times New Roman" w:hAnsi="Times New Roman"/>
          <w:b/>
          <w:szCs w:val="24"/>
        </w:rPr>
        <w:t>física</w:t>
      </w:r>
      <w:r w:rsidR="00EA39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45771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A3901">
        <w:rPr>
          <w:rFonts w:ascii="Times New Roman" w:hAnsi="Times New Roman"/>
          <w:b/>
          <w:szCs w:val="24"/>
        </w:rPr>
        <w:t>física</w:t>
      </w:r>
      <w:r w:rsidR="00EA390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88" w:rsidRDefault="00BF7C88">
      <w:r>
        <w:separator/>
      </w:r>
    </w:p>
  </w:endnote>
  <w:endnote w:type="continuationSeparator" w:id="0">
    <w:p w:rsidR="00BF7C88" w:rsidRDefault="00BF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88" w:rsidRDefault="00BF7C88">
      <w:r>
        <w:separator/>
      </w:r>
    </w:p>
  </w:footnote>
  <w:footnote w:type="continuationSeparator" w:id="0">
    <w:p w:rsidR="00BF7C88" w:rsidRDefault="00BF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154B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2025-09-02T18:19:00Z</dcterms:created>
  <dcterms:modified xsi:type="dcterms:W3CDTF">2025-09-02T18:19:00Z</dcterms:modified>
</cp:coreProperties>
</file>