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C4137" w:rsidRDefault="00934A89" w:rsidP="001C41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ENCUADERNACION MONTERREY</w:t>
      </w:r>
      <w:r w:rsidR="001C4137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1C4137" w:rsidRDefault="001C4137" w:rsidP="001C41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C4137" w:rsidRDefault="001C4137" w:rsidP="001C41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C4137" w:rsidRDefault="001C4137" w:rsidP="001C41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C4137" w:rsidP="001C41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934A89">
        <w:rPr>
          <w:rFonts w:ascii="Times New Roman" w:hAnsi="Times New Roman"/>
          <w:b/>
          <w:sz w:val="32"/>
          <w:szCs w:val="32"/>
        </w:rPr>
        <w:t>3756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934A89" w:rsidRPr="00934A89">
        <w:rPr>
          <w:rFonts w:ascii="Times New Roman" w:hAnsi="Times New Roman"/>
          <w:b/>
          <w:sz w:val="28"/>
          <w:szCs w:val="28"/>
        </w:rPr>
        <w:t>Publicaciones Impresas Publicaciones Electrónicas y Accesorios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84A7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0C7" w:rsidRDefault="002210C7">
      <w:r>
        <w:separator/>
      </w:r>
    </w:p>
  </w:endnote>
  <w:endnote w:type="continuationSeparator" w:id="0">
    <w:p w:rsidR="002210C7" w:rsidRDefault="0022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0C7" w:rsidRDefault="002210C7">
      <w:r>
        <w:separator/>
      </w:r>
    </w:p>
  </w:footnote>
  <w:footnote w:type="continuationSeparator" w:id="0">
    <w:p w:rsidR="002210C7" w:rsidRDefault="00221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CF50EF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2025-10-14T21:58:00Z</dcterms:created>
  <dcterms:modified xsi:type="dcterms:W3CDTF">2025-10-14T21:58:00Z</dcterms:modified>
</cp:coreProperties>
</file>