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DB0F92" w:rsidRDefault="00DB0F92" w:rsidP="00DB0F92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SANCHEZ PERALES MARIO ALBERTO</w:t>
      </w:r>
    </w:p>
    <w:p w:rsidR="00DB0F92" w:rsidRDefault="00DB0F92" w:rsidP="00DB0F92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DB0F92" w:rsidRDefault="00DB0F92" w:rsidP="00DB0F92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DB0F92" w:rsidRDefault="00DB0F92" w:rsidP="00DB0F92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DB0F92" w:rsidP="00DB0F92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9197 </w:t>
      </w:r>
      <w:r>
        <w:rPr>
          <w:rFonts w:ascii="Times New Roman" w:hAnsi="Times New Roman"/>
          <w:szCs w:val="24"/>
        </w:rPr>
        <w:t>con el giro: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Componente</w:t>
      </w:r>
      <w:r>
        <w:rPr>
          <w:rFonts w:ascii="Times New Roman" w:hAnsi="Times New Roman"/>
          <w:b/>
          <w:sz w:val="28"/>
          <w:szCs w:val="24"/>
        </w:rPr>
        <w:t xml:space="preserve">s y Suministros de Manufactura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DB0F92">
        <w:rPr>
          <w:rFonts w:ascii="Times New Roman" w:hAnsi="Times New Roman"/>
          <w:b/>
          <w:szCs w:val="24"/>
        </w:rPr>
        <w:t>física</w:t>
      </w:r>
      <w:r w:rsidR="00DB0F92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DB0F92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DB0F92">
        <w:rPr>
          <w:rFonts w:ascii="Times New Roman" w:hAnsi="Times New Roman"/>
          <w:b/>
          <w:szCs w:val="24"/>
        </w:rPr>
        <w:t>física</w:t>
      </w:r>
      <w:r w:rsidR="00DB0F92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DA0AD0">
        <w:rPr>
          <w:rFonts w:ascii="Times New Roman" w:hAnsi="Times New Roman"/>
          <w:sz w:val="24"/>
          <w:szCs w:val="24"/>
        </w:rPr>
        <w:t>17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39E" w:rsidRDefault="00F6439E">
      <w:r>
        <w:separator/>
      </w:r>
    </w:p>
  </w:endnote>
  <w:endnote w:type="continuationSeparator" w:id="0">
    <w:p w:rsidR="00F6439E" w:rsidRDefault="00F64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39E" w:rsidRDefault="00F6439E">
      <w:r>
        <w:separator/>
      </w:r>
    </w:p>
  </w:footnote>
  <w:footnote w:type="continuationSeparator" w:id="0">
    <w:p w:rsidR="00F6439E" w:rsidRDefault="00F643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F5C24EF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2025-10-17T21:45:00Z</dcterms:created>
  <dcterms:modified xsi:type="dcterms:W3CDTF">2025-10-17T21:45:00Z</dcterms:modified>
</cp:coreProperties>
</file>