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1A17AC" w:rsidRDefault="001A17AC" w:rsidP="001A17A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CAL-ARIES, S.A. DE C.V. </w:t>
      </w:r>
    </w:p>
    <w:p w:rsidR="001A17AC" w:rsidRDefault="001A17AC" w:rsidP="001A17A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1A17AC" w:rsidRDefault="001A17AC" w:rsidP="001A17A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1A17AC" w:rsidRDefault="001A17AC" w:rsidP="001A17A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1A17AC" w:rsidP="001A17A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10240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Mantenimiento y Cons</w:t>
      </w:r>
      <w:r>
        <w:rPr>
          <w:rFonts w:ascii="Times New Roman" w:hAnsi="Times New Roman"/>
          <w:b/>
          <w:sz w:val="28"/>
          <w:szCs w:val="24"/>
        </w:rPr>
        <w:t xml:space="preserve">ervación de Maquinaria y Equipo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965966">
        <w:rPr>
          <w:rFonts w:ascii="Times New Roman" w:hAnsi="Times New Roman"/>
          <w:b/>
          <w:szCs w:val="24"/>
        </w:rPr>
        <w:t>moral</w:t>
      </w:r>
      <w:r w:rsidR="0096596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1A17AC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965966">
        <w:rPr>
          <w:rFonts w:ascii="Times New Roman" w:hAnsi="Times New Roman"/>
          <w:b/>
          <w:szCs w:val="24"/>
        </w:rPr>
        <w:t>moral</w:t>
      </w:r>
      <w:r w:rsidR="0096596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67E" w:rsidRDefault="0079167E">
      <w:r>
        <w:separator/>
      </w:r>
    </w:p>
  </w:endnote>
  <w:endnote w:type="continuationSeparator" w:id="0">
    <w:p w:rsidR="0079167E" w:rsidRDefault="00791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67E" w:rsidRDefault="0079167E">
      <w:r>
        <w:separator/>
      </w:r>
    </w:p>
  </w:footnote>
  <w:footnote w:type="continuationSeparator" w:id="0">
    <w:p w:rsidR="0079167E" w:rsidRDefault="00791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2582B19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2025-10-23T21:14:00Z</dcterms:created>
  <dcterms:modified xsi:type="dcterms:W3CDTF">2025-10-23T21:14:00Z</dcterms:modified>
</cp:coreProperties>
</file>