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F75CE" w:rsidRDefault="006F75CE" w:rsidP="006F75C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DISTRIBUIDORA DE EQUIPO MEDICO E INDUSTRIAL DE MEXICO, S.A. DE C.V.</w:t>
      </w:r>
    </w:p>
    <w:p w:rsidR="006F75CE" w:rsidRDefault="006F75CE" w:rsidP="006F75C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6F75CE" w:rsidRDefault="006F75CE" w:rsidP="006F75C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F75CE" w:rsidRDefault="006F75CE" w:rsidP="006F75C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F75CE" w:rsidP="006F75C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12025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 Médico, Accesorios y Suministros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F75CE">
        <w:rPr>
          <w:rFonts w:ascii="Times New Roman" w:hAnsi="Times New Roman"/>
          <w:b/>
          <w:szCs w:val="24"/>
        </w:rPr>
        <w:t>moral</w:t>
      </w:r>
      <w:r w:rsidR="006F75C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6F75CE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F75CE">
        <w:rPr>
          <w:rFonts w:ascii="Times New Roman" w:hAnsi="Times New Roman"/>
          <w:b/>
          <w:szCs w:val="24"/>
        </w:rPr>
        <w:t>moral</w:t>
      </w:r>
      <w:r w:rsidR="006F75C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C3C" w:rsidRDefault="00425C3C">
      <w:r>
        <w:separator/>
      </w:r>
    </w:p>
  </w:endnote>
  <w:endnote w:type="continuationSeparator" w:id="0">
    <w:p w:rsidR="00425C3C" w:rsidRDefault="0042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C3C" w:rsidRDefault="00425C3C">
      <w:r>
        <w:separator/>
      </w:r>
    </w:p>
  </w:footnote>
  <w:footnote w:type="continuationSeparator" w:id="0">
    <w:p w:rsidR="00425C3C" w:rsidRDefault="00425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C4023A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2025-10-30T18:44:00Z</dcterms:created>
  <dcterms:modified xsi:type="dcterms:W3CDTF">2025-10-30T18:44:00Z</dcterms:modified>
</cp:coreProperties>
</file>