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83DDE" w:rsidRDefault="00483DDE" w:rsidP="00483DD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CORPORATIVO PROVEEDOR DE EQUIPOS Y SERVICIOS PARA LABORATORIO, S.A. DE C.V.</w:t>
      </w:r>
    </w:p>
    <w:p w:rsidR="00483DDE" w:rsidRDefault="00483DDE" w:rsidP="00483DD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483DDE" w:rsidRDefault="00483DDE" w:rsidP="00483DD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83DDE" w:rsidRDefault="00483DDE" w:rsidP="00483DD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83DDE" w:rsidP="00483DD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12029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 Médico, Accesorios y Suministros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83DDE">
        <w:rPr>
          <w:rFonts w:ascii="Times New Roman" w:hAnsi="Times New Roman"/>
          <w:b/>
          <w:szCs w:val="24"/>
        </w:rPr>
        <w:t>moral</w:t>
      </w:r>
      <w:r w:rsidR="00483D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510979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83DDE">
        <w:rPr>
          <w:rFonts w:ascii="Times New Roman" w:hAnsi="Times New Roman"/>
          <w:b/>
          <w:szCs w:val="24"/>
        </w:rPr>
        <w:t>moral</w:t>
      </w:r>
      <w:r w:rsidR="00483DD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031" w:rsidRDefault="00252031">
      <w:r>
        <w:separator/>
      </w:r>
    </w:p>
  </w:endnote>
  <w:endnote w:type="continuationSeparator" w:id="0">
    <w:p w:rsidR="00252031" w:rsidRDefault="00252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031" w:rsidRDefault="00252031">
      <w:r>
        <w:separator/>
      </w:r>
    </w:p>
  </w:footnote>
  <w:footnote w:type="continuationSeparator" w:id="0">
    <w:p w:rsidR="00252031" w:rsidRDefault="00252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2031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0979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2A5BBE8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2025-11-19T18:02:00Z</cp:lastPrinted>
  <dcterms:created xsi:type="dcterms:W3CDTF">2025-11-21T19:04:00Z</dcterms:created>
  <dcterms:modified xsi:type="dcterms:W3CDTF">2025-11-21T19:15:00Z</dcterms:modified>
</cp:coreProperties>
</file>