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D07D3" w:rsidRDefault="00BC15EC" w:rsidP="005D07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GALLERIES</w:t>
      </w:r>
      <w:r w:rsidR="005D07D3">
        <w:rPr>
          <w:rFonts w:ascii="Times New Roman" w:hAnsi="Times New Roman"/>
          <w:b/>
          <w:sz w:val="28"/>
          <w:szCs w:val="28"/>
          <w:lang w:val="es-MX"/>
        </w:rPr>
        <w:t xml:space="preserve">, S.A. DE C.V. </w:t>
      </w:r>
    </w:p>
    <w:p w:rsidR="005D07D3" w:rsidRDefault="005D07D3" w:rsidP="005D07D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D07D3" w:rsidRDefault="005D07D3" w:rsidP="005D07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D07D3" w:rsidRDefault="005D07D3" w:rsidP="005D07D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D07D3" w:rsidP="005D07D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C15EC">
        <w:rPr>
          <w:rFonts w:ascii="Times New Roman" w:hAnsi="Times New Roman"/>
          <w:b/>
          <w:sz w:val="32"/>
          <w:szCs w:val="32"/>
        </w:rPr>
        <w:t>12186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y Mobiliario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18C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DC" w:rsidRDefault="000805DC">
      <w:r>
        <w:separator/>
      </w:r>
    </w:p>
  </w:endnote>
  <w:endnote w:type="continuationSeparator" w:id="0">
    <w:p w:rsidR="000805DC" w:rsidRDefault="0008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DC" w:rsidRDefault="000805DC">
      <w:r>
        <w:separator/>
      </w:r>
    </w:p>
  </w:footnote>
  <w:footnote w:type="continuationSeparator" w:id="0">
    <w:p w:rsidR="000805DC" w:rsidRDefault="0008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337717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2025-06-17T22:08:00Z</dcterms:created>
  <dcterms:modified xsi:type="dcterms:W3CDTF">2025-06-17T22:08:00Z</dcterms:modified>
</cp:coreProperties>
</file>