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6236B" w:rsidRDefault="004F7E04" w:rsidP="00F6236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COMERCIALIZADORA INDUSTRIAL GALOZA</w:t>
      </w:r>
      <w:r w:rsidR="00F6236B">
        <w:rPr>
          <w:rFonts w:ascii="Times New Roman" w:hAnsi="Times New Roman"/>
          <w:b/>
          <w:sz w:val="28"/>
          <w:szCs w:val="28"/>
          <w:lang w:val="es-MX"/>
        </w:rPr>
        <w:t>, S.A. DE C.V.</w:t>
      </w:r>
    </w:p>
    <w:p w:rsidR="00F6236B" w:rsidRDefault="00F6236B" w:rsidP="00F6236B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F6236B" w:rsidRDefault="00F6236B" w:rsidP="00F6236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6236B" w:rsidRDefault="00F6236B" w:rsidP="00F6236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6236B" w:rsidP="00F6236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4F7E04">
        <w:rPr>
          <w:rFonts w:ascii="Times New Roman" w:hAnsi="Times New Roman"/>
          <w:b/>
          <w:sz w:val="32"/>
          <w:szCs w:val="32"/>
        </w:rPr>
        <w:t>12338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4F7E04" w:rsidRPr="004F7E04">
        <w:rPr>
          <w:rFonts w:ascii="Times New Roman" w:hAnsi="Times New Roman"/>
          <w:b/>
          <w:sz w:val="28"/>
          <w:szCs w:val="28"/>
        </w:rPr>
        <w:t>Servicios de Edificación Construcción de Instalaciones y Mantenimiento</w:t>
      </w:r>
      <w:r w:rsidR="004F7E04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6236B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4F7E04">
        <w:rPr>
          <w:rFonts w:ascii="Times New Roman" w:hAnsi="Times New Roman"/>
          <w:sz w:val="24"/>
          <w:szCs w:val="24"/>
        </w:rPr>
        <w:t>02 de diciembre</w:t>
      </w:r>
      <w:bookmarkStart w:id="0" w:name="_GoBack"/>
      <w:bookmarkEnd w:id="0"/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35A" w:rsidRDefault="00BE135A">
      <w:r>
        <w:separator/>
      </w:r>
    </w:p>
  </w:endnote>
  <w:endnote w:type="continuationSeparator" w:id="0">
    <w:p w:rsidR="00BE135A" w:rsidRDefault="00BE1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35A" w:rsidRDefault="00BE135A">
      <w:r>
        <w:separator/>
      </w:r>
    </w:p>
  </w:footnote>
  <w:footnote w:type="continuationSeparator" w:id="0">
    <w:p w:rsidR="00BE135A" w:rsidRDefault="00BE1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8640581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2025-12-02T22:26:00Z</dcterms:created>
  <dcterms:modified xsi:type="dcterms:W3CDTF">2025-12-02T22:26:00Z</dcterms:modified>
</cp:coreProperties>
</file>