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B4AF2" w:rsidRDefault="00530671" w:rsidP="00FB4AF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ORGANIZACIÓN NACIONAL IMUA LIMA</w:t>
      </w:r>
      <w:r w:rsidR="00FB4AF2">
        <w:rPr>
          <w:rFonts w:ascii="Times New Roman" w:hAnsi="Times New Roman"/>
          <w:b/>
          <w:sz w:val="28"/>
          <w:szCs w:val="28"/>
          <w:lang w:val="es-MX"/>
        </w:rPr>
        <w:t xml:space="preserve">LAMA, A.C.   </w:t>
      </w:r>
    </w:p>
    <w:p w:rsidR="00FB4AF2" w:rsidRDefault="00FB4AF2" w:rsidP="00FB4AF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B4AF2" w:rsidRDefault="00FB4AF2" w:rsidP="00FB4AF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B4AF2" w:rsidRDefault="00FB4AF2" w:rsidP="00FB4AF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B4AF2" w:rsidP="00FB4AF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6755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Servicios Profesionales de Arbitraje Deportivo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D38B6">
        <w:rPr>
          <w:rFonts w:ascii="Times New Roman" w:hAnsi="Times New Roman"/>
          <w:b/>
          <w:szCs w:val="24"/>
        </w:rPr>
        <w:t>moral</w:t>
      </w:r>
      <w:r w:rsidR="007D3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24BDA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587F05">
        <w:rPr>
          <w:rFonts w:ascii="Times New Roman" w:hAnsi="Times New Roman"/>
          <w:b/>
          <w:bCs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D38B6">
        <w:rPr>
          <w:rFonts w:ascii="Times New Roman" w:hAnsi="Times New Roman"/>
          <w:b/>
          <w:szCs w:val="24"/>
        </w:rPr>
        <w:t>moral</w:t>
      </w:r>
      <w:r w:rsidR="007D38B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0F4" w:rsidRDefault="00D450F4">
      <w:r>
        <w:separator/>
      </w:r>
    </w:p>
  </w:endnote>
  <w:endnote w:type="continuationSeparator" w:id="0">
    <w:p w:rsidR="00D450F4" w:rsidRDefault="00D4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0F4" w:rsidRDefault="00D450F4">
      <w:r>
        <w:separator/>
      </w:r>
    </w:p>
  </w:footnote>
  <w:footnote w:type="continuationSeparator" w:id="0">
    <w:p w:rsidR="00D450F4" w:rsidRDefault="00D45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EDB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671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87F05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BDA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698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8B6"/>
    <w:rsid w:val="007D3FF3"/>
    <w:rsid w:val="007D4996"/>
    <w:rsid w:val="007D4ED0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4FA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0F4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AF2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6CA66C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6</cp:revision>
  <cp:lastPrinted>2026-04-27T21:54:00Z</cp:lastPrinted>
  <dcterms:created xsi:type="dcterms:W3CDTF">2026-04-27T18:53:00Z</dcterms:created>
  <dcterms:modified xsi:type="dcterms:W3CDTF">2026-04-30T18:37:00Z</dcterms:modified>
</cp:coreProperties>
</file>