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E3049" w:rsidRDefault="004B32CC" w:rsidP="00EE304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TORECO, S.A. DE C.V</w:t>
      </w:r>
      <w:r w:rsidR="00EE3049">
        <w:rPr>
          <w:rFonts w:ascii="Times New Roman" w:hAnsi="Times New Roman"/>
          <w:b/>
          <w:sz w:val="28"/>
          <w:szCs w:val="24"/>
          <w:lang w:val="es-MX"/>
        </w:rPr>
        <w:t>.</w:t>
      </w:r>
      <w:r>
        <w:rPr>
          <w:rFonts w:ascii="Times New Roman" w:hAnsi="Times New Roman"/>
          <w:b/>
          <w:sz w:val="28"/>
          <w:szCs w:val="24"/>
          <w:lang w:val="es-MX"/>
        </w:rPr>
        <w:t xml:space="preserve"> SOFOM ENR.</w:t>
      </w:r>
    </w:p>
    <w:p w:rsidR="00EE3049" w:rsidRDefault="00EE3049" w:rsidP="00EE304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E3049" w:rsidRDefault="00EE3049" w:rsidP="00EE304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E3049" w:rsidRDefault="00EE3049" w:rsidP="00EE304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E3049" w:rsidP="00EE304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4B32CC">
        <w:rPr>
          <w:rFonts w:ascii="Times New Roman" w:hAnsi="Times New Roman"/>
          <w:b/>
          <w:sz w:val="32"/>
          <w:szCs w:val="32"/>
        </w:rPr>
        <w:t>7875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4B32CC" w:rsidRPr="004B32CC">
        <w:rPr>
          <w:rFonts w:ascii="Times New Roman" w:hAnsi="Times New Roman"/>
          <w:b/>
          <w:sz w:val="28"/>
          <w:szCs w:val="28"/>
        </w:rPr>
        <w:t>Servicios Financieros y de Seguros</w:t>
      </w:r>
      <w:r>
        <w:rPr>
          <w:rFonts w:ascii="Times New Roman" w:hAnsi="Times New Roman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4B32CC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5E7" w:rsidRDefault="001D15E7">
      <w:r>
        <w:separator/>
      </w:r>
    </w:p>
  </w:endnote>
  <w:endnote w:type="continuationSeparator" w:id="0">
    <w:p w:rsidR="001D15E7" w:rsidRDefault="001D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5E7" w:rsidRDefault="001D15E7">
      <w:r>
        <w:separator/>
      </w:r>
    </w:p>
  </w:footnote>
  <w:footnote w:type="continuationSeparator" w:id="0">
    <w:p w:rsidR="001D15E7" w:rsidRDefault="001D1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BC0960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2026-02-17T21:56:00Z</dcterms:created>
  <dcterms:modified xsi:type="dcterms:W3CDTF">2026-02-17T21:56:00Z</dcterms:modified>
</cp:coreProperties>
</file>