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FF6CD5" w:rsidRDefault="00FF6CD5" w:rsidP="00FF6CD5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ARTICULOS DE COCINA, S.A. DE C.V.  </w:t>
      </w:r>
    </w:p>
    <w:p w:rsidR="00FF6CD5" w:rsidRDefault="00FF6CD5" w:rsidP="00FF6CD5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 </w:t>
      </w:r>
    </w:p>
    <w:p w:rsidR="00FF6CD5" w:rsidRDefault="00FF6CD5" w:rsidP="00FF6CD5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FF6CD5" w:rsidRDefault="00FF6CD5" w:rsidP="00FF6CD5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FF6CD5" w:rsidP="00FF6CD5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9917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>Muebles y Mobiliario</w:t>
      </w:r>
      <w:r w:rsidR="00C53DC5">
        <w:rPr>
          <w:rFonts w:ascii="Times New Roman" w:hAnsi="Times New Roman"/>
          <w:b/>
          <w:sz w:val="28"/>
          <w:szCs w:val="28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FF6CD5">
        <w:rPr>
          <w:rFonts w:ascii="Times New Roman" w:hAnsi="Times New Roman"/>
          <w:b/>
          <w:szCs w:val="24"/>
        </w:rPr>
        <w:t>moral</w:t>
      </w:r>
      <w:r w:rsidR="00FF6CD5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C53DC5">
        <w:rPr>
          <w:rFonts w:ascii="Times New Roman" w:hAnsi="Times New Roman"/>
          <w:b/>
          <w:bCs/>
          <w:sz w:val="28"/>
          <w:szCs w:val="28"/>
        </w:rPr>
        <w:t>Febrero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B133DB">
        <w:rPr>
          <w:rFonts w:ascii="Times New Roman" w:hAnsi="Times New Roman"/>
          <w:b/>
          <w:bCs/>
          <w:sz w:val="28"/>
          <w:szCs w:val="28"/>
        </w:rPr>
        <w:t>2027</w:t>
      </w:r>
      <w:bookmarkStart w:id="0" w:name="_GoBack"/>
      <w:bookmarkEnd w:id="0"/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FF6CD5">
        <w:rPr>
          <w:rFonts w:ascii="Times New Roman" w:hAnsi="Times New Roman"/>
          <w:b/>
          <w:szCs w:val="24"/>
        </w:rPr>
        <w:t>moral</w:t>
      </w:r>
      <w:r w:rsidR="00FF6CD5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A20AC3">
        <w:rPr>
          <w:rFonts w:ascii="Times New Roman" w:hAnsi="Times New Roman"/>
          <w:sz w:val="24"/>
          <w:szCs w:val="24"/>
        </w:rPr>
        <w:t>27</w:t>
      </w:r>
      <w:r w:rsidR="0073762B">
        <w:rPr>
          <w:rFonts w:ascii="Times New Roman" w:hAnsi="Times New Roman"/>
          <w:sz w:val="24"/>
          <w:szCs w:val="24"/>
        </w:rPr>
        <w:t xml:space="preserve"> de abril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21A9" w:rsidRDefault="00C021A9">
      <w:r>
        <w:separator/>
      </w:r>
    </w:p>
  </w:endnote>
  <w:endnote w:type="continuationSeparator" w:id="0">
    <w:p w:rsidR="00C021A9" w:rsidRDefault="00C021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21A9" w:rsidRDefault="00C021A9">
      <w:r>
        <w:separator/>
      </w:r>
    </w:p>
  </w:footnote>
  <w:footnote w:type="continuationSeparator" w:id="0">
    <w:p w:rsidR="00C021A9" w:rsidRDefault="00C021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3DB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1A9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2229918A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4</cp:revision>
  <cp:lastPrinted>2026-03-18T22:07:00Z</cp:lastPrinted>
  <dcterms:created xsi:type="dcterms:W3CDTF">2026-04-27T16:08:00Z</dcterms:created>
  <dcterms:modified xsi:type="dcterms:W3CDTF">2026-04-30T18:44:00Z</dcterms:modified>
</cp:coreProperties>
</file>