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D26E20" w:rsidRDefault="00C71E1F" w:rsidP="00D26E20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012BD" w:rsidRDefault="00D012BD" w:rsidP="00D26E20">
      <w:pPr>
        <w:jc w:val="both"/>
        <w:rPr>
          <w:rFonts w:ascii="Times New Roman" w:hAnsi="Times New Roman"/>
          <w:b/>
          <w:szCs w:val="24"/>
        </w:rPr>
      </w:pPr>
      <w:bookmarkStart w:id="0" w:name="_GoBack"/>
      <w:bookmarkEnd w:id="0"/>
    </w:p>
    <w:p w:rsidR="004C3C00" w:rsidRDefault="004C3C00" w:rsidP="004C3C00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MEDICAL SANBEL, S.A. DE C.V.</w:t>
      </w:r>
    </w:p>
    <w:p w:rsidR="004C3C00" w:rsidRDefault="004C3C00" w:rsidP="004C3C00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C3C00" w:rsidRDefault="004C3C00" w:rsidP="004C3C00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C3C00" w:rsidRDefault="004C3C00" w:rsidP="004C3C00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C3C00" w:rsidP="004C3C00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12061 </w:t>
      </w:r>
      <w:r>
        <w:rPr>
          <w:rFonts w:ascii="Times New Roman" w:hAnsi="Times New Roman"/>
          <w:szCs w:val="24"/>
        </w:rPr>
        <w:t xml:space="preserve">con el giro: </w:t>
      </w:r>
      <w:r w:rsidRPr="008D5246">
        <w:rPr>
          <w:rFonts w:ascii="Times New Roman" w:hAnsi="Times New Roman"/>
          <w:b/>
          <w:sz w:val="28"/>
          <w:szCs w:val="24"/>
        </w:rPr>
        <w:t>Medicamentos y Productos Farmacéuticos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D2058">
        <w:rPr>
          <w:rFonts w:ascii="Times New Roman" w:hAnsi="Times New Roman"/>
          <w:b/>
          <w:szCs w:val="24"/>
        </w:rPr>
        <w:t>moral</w:t>
      </w:r>
      <w:r w:rsidR="003D205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3D2058">
        <w:rPr>
          <w:rFonts w:ascii="Times New Roman" w:hAnsi="Times New Roman"/>
          <w:b/>
          <w:bCs/>
          <w:sz w:val="28"/>
          <w:szCs w:val="28"/>
        </w:rPr>
        <w:t>Noviembre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D2058">
        <w:rPr>
          <w:rFonts w:ascii="Times New Roman" w:hAnsi="Times New Roman"/>
          <w:b/>
          <w:szCs w:val="24"/>
        </w:rPr>
        <w:t>moral</w:t>
      </w:r>
      <w:r w:rsidR="003D2058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C3C00">
        <w:rPr>
          <w:rFonts w:ascii="Times New Roman" w:hAnsi="Times New Roman"/>
          <w:sz w:val="24"/>
          <w:szCs w:val="24"/>
        </w:rPr>
        <w:t>14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911" w:rsidRDefault="006A6911">
      <w:r>
        <w:separator/>
      </w:r>
    </w:p>
  </w:endnote>
  <w:endnote w:type="continuationSeparator" w:id="0">
    <w:p w:rsidR="006A6911" w:rsidRDefault="006A6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911" w:rsidRDefault="006A6911">
      <w:r>
        <w:separator/>
      </w:r>
    </w:p>
  </w:footnote>
  <w:footnote w:type="continuationSeparator" w:id="0">
    <w:p w:rsidR="006A6911" w:rsidRDefault="006A6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911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2BD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F5AB8A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2025-12-02T22:26:00Z</cp:lastPrinted>
  <dcterms:created xsi:type="dcterms:W3CDTF">2026-01-14T16:06:00Z</dcterms:created>
  <dcterms:modified xsi:type="dcterms:W3CDTF">2026-01-14T17:10:00Z</dcterms:modified>
</cp:coreProperties>
</file>