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E20FE" w:rsidRDefault="007E20FE" w:rsidP="007E20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GRUPO </w:t>
      </w:r>
      <w:r w:rsidR="00FB3291">
        <w:rPr>
          <w:rFonts w:ascii="Times New Roman" w:hAnsi="Times New Roman"/>
          <w:b/>
          <w:sz w:val="28"/>
          <w:szCs w:val="28"/>
          <w:lang w:val="es-MX"/>
        </w:rPr>
        <w:t>COMERCIAL AYM</w:t>
      </w:r>
      <w:r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7E20FE" w:rsidRDefault="007E20FE" w:rsidP="007E20F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E20FE" w:rsidP="007E20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FB3291">
        <w:rPr>
          <w:rFonts w:ascii="Times New Roman" w:hAnsi="Times New Roman"/>
          <w:b/>
          <w:sz w:val="32"/>
          <w:szCs w:val="32"/>
        </w:rPr>
        <w:t>12350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FB3291" w:rsidRPr="00FB3291">
        <w:rPr>
          <w:rFonts w:ascii="Times New Roman" w:hAnsi="Times New Roman"/>
          <w:b/>
          <w:sz w:val="28"/>
          <w:szCs w:val="24"/>
        </w:rPr>
        <w:t>Equipos de Limpieza y Suministros</w:t>
      </w:r>
      <w:r w:rsidR="00FB3291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E3525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B3291">
        <w:rPr>
          <w:rFonts w:ascii="Times New Roman" w:hAnsi="Times New Roman"/>
          <w:sz w:val="24"/>
          <w:szCs w:val="24"/>
        </w:rPr>
        <w:t>19</w:t>
      </w:r>
      <w:bookmarkStart w:id="0" w:name="_GoBack"/>
      <w:bookmarkEnd w:id="0"/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16" w:rsidRDefault="004D2416">
      <w:r>
        <w:separator/>
      </w:r>
    </w:p>
  </w:endnote>
  <w:endnote w:type="continuationSeparator" w:id="0">
    <w:p w:rsidR="004D2416" w:rsidRDefault="004D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16" w:rsidRDefault="004D2416">
      <w:r>
        <w:separator/>
      </w:r>
    </w:p>
  </w:footnote>
  <w:footnote w:type="continuationSeparator" w:id="0">
    <w:p w:rsidR="004D2416" w:rsidRDefault="004D2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CA2927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2026-01-19T18:06:00Z</dcterms:created>
  <dcterms:modified xsi:type="dcterms:W3CDTF">2026-01-19T18:06:00Z</dcterms:modified>
</cp:coreProperties>
</file>