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765D7B" w:rsidRDefault="001570A3" w:rsidP="00765D7B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SISELTI, S.A. DE C.V</w:t>
      </w:r>
      <w:r w:rsidR="00765D7B">
        <w:rPr>
          <w:rFonts w:ascii="Times New Roman" w:hAnsi="Times New Roman"/>
          <w:b/>
          <w:sz w:val="28"/>
          <w:szCs w:val="28"/>
          <w:lang w:val="es-MX"/>
        </w:rPr>
        <w:t>.</w:t>
      </w:r>
    </w:p>
    <w:p w:rsidR="00765D7B" w:rsidRDefault="00765D7B" w:rsidP="00765D7B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765D7B" w:rsidRDefault="00765D7B" w:rsidP="00765D7B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765D7B" w:rsidRDefault="00765D7B" w:rsidP="00765D7B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765D7B" w:rsidP="00765D7B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1570A3">
        <w:rPr>
          <w:rFonts w:ascii="Times New Roman" w:hAnsi="Times New Roman"/>
          <w:b/>
          <w:szCs w:val="24"/>
        </w:rPr>
        <w:t>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1570A3">
        <w:rPr>
          <w:rFonts w:ascii="Times New Roman" w:hAnsi="Times New Roman"/>
          <w:b/>
          <w:sz w:val="32"/>
          <w:szCs w:val="32"/>
        </w:rPr>
        <w:t>12410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 </w:t>
      </w:r>
      <w:r w:rsidR="001570A3" w:rsidRPr="001570A3">
        <w:rPr>
          <w:rFonts w:ascii="Times New Roman" w:hAnsi="Times New Roman"/>
          <w:b/>
          <w:sz w:val="28"/>
          <w:szCs w:val="24"/>
        </w:rPr>
        <w:t>Equipos y Suministros de Defensa</w:t>
      </w:r>
      <w:r w:rsidR="001570A3">
        <w:rPr>
          <w:rFonts w:ascii="Times New Roman" w:hAnsi="Times New Roman"/>
          <w:b/>
          <w:sz w:val="28"/>
          <w:szCs w:val="24"/>
        </w:rPr>
        <w:t>,</w:t>
      </w:r>
      <w:r w:rsidR="001570A3" w:rsidRPr="001570A3">
        <w:rPr>
          <w:rFonts w:ascii="Times New Roman" w:hAnsi="Times New Roman"/>
          <w:b/>
          <w:sz w:val="28"/>
          <w:szCs w:val="24"/>
        </w:rPr>
        <w:t xml:space="preserve"> Orden Publico</w:t>
      </w:r>
      <w:r w:rsidR="001570A3">
        <w:rPr>
          <w:rFonts w:ascii="Times New Roman" w:hAnsi="Times New Roman"/>
          <w:b/>
          <w:sz w:val="28"/>
          <w:szCs w:val="24"/>
        </w:rPr>
        <w:t>,</w:t>
      </w:r>
      <w:r w:rsidR="001570A3" w:rsidRPr="001570A3">
        <w:rPr>
          <w:rFonts w:ascii="Times New Roman" w:hAnsi="Times New Roman"/>
          <w:b/>
          <w:sz w:val="28"/>
          <w:szCs w:val="24"/>
        </w:rPr>
        <w:t xml:space="preserve"> Protección</w:t>
      </w:r>
      <w:r w:rsidR="001570A3">
        <w:rPr>
          <w:rFonts w:ascii="Times New Roman" w:hAnsi="Times New Roman"/>
          <w:b/>
          <w:sz w:val="28"/>
          <w:szCs w:val="24"/>
        </w:rPr>
        <w:t>,</w:t>
      </w:r>
      <w:r w:rsidR="001570A3" w:rsidRPr="001570A3">
        <w:rPr>
          <w:rFonts w:ascii="Times New Roman" w:hAnsi="Times New Roman"/>
          <w:b/>
          <w:sz w:val="28"/>
          <w:szCs w:val="24"/>
        </w:rPr>
        <w:t xml:space="preserve"> Vigilancia y Seguridad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</w:t>
      </w:r>
      <w:bookmarkStart w:id="0" w:name="_GoBack"/>
      <w:bookmarkEnd w:id="0"/>
      <w:r w:rsidR="0077142F">
        <w:rPr>
          <w:rFonts w:ascii="Times New Roman" w:hAnsi="Times New Roman"/>
          <w:szCs w:val="24"/>
        </w:rPr>
        <w:t>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1570A3">
        <w:rPr>
          <w:rFonts w:ascii="Times New Roman" w:hAnsi="Times New Roman"/>
          <w:b/>
          <w:szCs w:val="24"/>
        </w:rPr>
        <w:t>moral</w:t>
      </w:r>
      <w:r w:rsidR="001570A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1570A3">
        <w:rPr>
          <w:rFonts w:ascii="Times New Roman" w:hAnsi="Times New Roman"/>
          <w:b/>
          <w:bCs/>
          <w:sz w:val="28"/>
          <w:szCs w:val="28"/>
        </w:rPr>
        <w:t>Octubre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A90776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1570A3">
        <w:rPr>
          <w:rFonts w:ascii="Times New Roman" w:hAnsi="Times New Roman"/>
          <w:b/>
          <w:szCs w:val="24"/>
        </w:rPr>
        <w:t>moral</w:t>
      </w:r>
      <w:r w:rsidR="001570A3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1570A3">
        <w:rPr>
          <w:rFonts w:ascii="Times New Roman" w:hAnsi="Times New Roman"/>
          <w:sz w:val="24"/>
          <w:szCs w:val="24"/>
        </w:rPr>
        <w:t>24</w:t>
      </w:r>
      <w:r w:rsidR="0073762B">
        <w:rPr>
          <w:rFonts w:ascii="Times New Roman" w:hAnsi="Times New Roman"/>
          <w:sz w:val="24"/>
          <w:szCs w:val="24"/>
        </w:rPr>
        <w:t xml:space="preserve">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D2E" w:rsidRDefault="00EA2D2E">
      <w:r>
        <w:separator/>
      </w:r>
    </w:p>
  </w:endnote>
  <w:endnote w:type="continuationSeparator" w:id="0">
    <w:p w:rsidR="00EA2D2E" w:rsidRDefault="00EA2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D2E" w:rsidRDefault="00EA2D2E">
      <w:r>
        <w:separator/>
      </w:r>
    </w:p>
  </w:footnote>
  <w:footnote w:type="continuationSeparator" w:id="0">
    <w:p w:rsidR="00EA2D2E" w:rsidRDefault="00EA2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A3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D2E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480876C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2026-04-24T21:29:00Z</dcterms:created>
  <dcterms:modified xsi:type="dcterms:W3CDTF">2026-04-24T21:29:00Z</dcterms:modified>
</cp:coreProperties>
</file>