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345C3E" w:rsidRDefault="00C70740" w:rsidP="00345C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QMS QUALITY METROLOGIC SERVICES, S. DE R.L. DE C.V</w:t>
      </w:r>
      <w:r w:rsidR="00345C3E">
        <w:rPr>
          <w:rFonts w:ascii="Times New Roman" w:hAnsi="Times New Roman"/>
          <w:b/>
          <w:sz w:val="28"/>
          <w:szCs w:val="24"/>
          <w:lang w:val="es-MX"/>
        </w:rPr>
        <w:t>.</w:t>
      </w:r>
    </w:p>
    <w:p w:rsidR="00345C3E" w:rsidRDefault="00345C3E" w:rsidP="00345C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45C3E" w:rsidP="00345C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094C77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094C77">
        <w:rPr>
          <w:rFonts w:ascii="Times New Roman" w:hAnsi="Times New Roman"/>
          <w:b/>
          <w:sz w:val="32"/>
          <w:szCs w:val="32"/>
        </w:rPr>
        <w:t>124</w:t>
      </w:r>
      <w:r w:rsidR="00C70740">
        <w:rPr>
          <w:rFonts w:ascii="Times New Roman" w:hAnsi="Times New Roman"/>
          <w:b/>
          <w:sz w:val="32"/>
          <w:szCs w:val="32"/>
        </w:rPr>
        <w:t>70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C70740" w:rsidRPr="00C70740">
        <w:rPr>
          <w:rFonts w:ascii="Times New Roman" w:hAnsi="Times New Roman"/>
          <w:b/>
          <w:sz w:val="28"/>
          <w:szCs w:val="24"/>
        </w:rPr>
        <w:t>Equipos y Suministros de Laboratorio de Medición de Observación y de Pruebas</w:t>
      </w:r>
      <w:bookmarkStart w:id="0" w:name="_GoBack"/>
      <w:bookmarkEnd w:id="0"/>
      <w:r w:rsidR="00E30412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94C77">
        <w:rPr>
          <w:rFonts w:ascii="Times New Roman" w:hAnsi="Times New Roman"/>
          <w:b/>
          <w:szCs w:val="24"/>
        </w:rPr>
        <w:t>moral</w:t>
      </w:r>
      <w:r w:rsidR="00094C7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094C77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94C77">
        <w:rPr>
          <w:rFonts w:ascii="Times New Roman" w:hAnsi="Times New Roman"/>
          <w:b/>
          <w:szCs w:val="24"/>
        </w:rPr>
        <w:t>moral</w:t>
      </w:r>
      <w:r w:rsidR="00094C7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232" w:rsidRDefault="007A2232">
      <w:r>
        <w:separator/>
      </w:r>
    </w:p>
  </w:endnote>
  <w:endnote w:type="continuationSeparator" w:id="0">
    <w:p w:rsidR="007A2232" w:rsidRDefault="007A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232" w:rsidRDefault="007A2232">
      <w:r>
        <w:separator/>
      </w:r>
    </w:p>
  </w:footnote>
  <w:footnote w:type="continuationSeparator" w:id="0">
    <w:p w:rsidR="007A2232" w:rsidRDefault="007A2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232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740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B517E5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2026-06-17T15:13:00Z</dcterms:created>
  <dcterms:modified xsi:type="dcterms:W3CDTF">2026-06-17T15:13:00Z</dcterms:modified>
</cp:coreProperties>
</file>